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Sequence Library License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This license applies to all portions of the Sequence library, which 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are not externally-maintained libraries (e.g. junit).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====================================================================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Copyright (c) 2000-2013 syntevo GmbH, Freilassing, GERMANY.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All rights reserved.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Redistribution and use in source and binary forms, with or without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modification, are permitted provided that the following conditions are met: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* Redistributions of source code must retain the above copyright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  notice, this list of conditions and the following disclaimer.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* Redistributions in binary form must reproduce the above copyright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  notice, this list of conditions and the following disclaimer in the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  documentation and/or other materials provided with the distribution.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* Neither the name of syntevo GmbH nor the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  names of its contributors may be used to endorse or promote products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 xml:space="preserve">      derived from this software without specific prior written permission.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THIS SOFTWARE IS PROVIDED BY THE COPYRIGHT HOLDERS AND CONTRIBUTORS "AS IS" AND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ANY EXPRESS OR IMPLIED WARRANTIES, INCLUDING, BUT NOT LIMITED TO, THE IMPLIED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WARRANTIES OF MERCHANTABILITY AND FITNESS FOR A PARTICULAR PURPOSE ARE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DISCLAIMED. IN NO EVENT SHALL SYNTEVO GMBH BE LIABLE FOR ANY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DIRECT, INDIRECT, INCIDENTAL, SPECIAL, EXEMPLARY, OR CONSEQUENTIAL DAMAGES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(INCLUDING, BUT NOT LIMITED TO, PROCUREMENT OF SUBSTITUTE GOODS OR SERVICES;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LOSS OF USE, DATA, OR PROFITS; OR BUSINESS INTERRUPTION) HOWEVER CAUSED AND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ON ANY THEORY OF LIABILITY, WHETHER IN CONTRACT, STRICT LIABILITY, OR TORT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(INCLUDING NEGLIGENCE OR OTHERWISE) ARISING IN ANY WAY OUT OF THE USE OF THIS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SOFTWARE, EVEN IF ADVISED OF THE POSSIBILITY OF SUCH DAMAGE.</w:t>
      </w:r>
    </w:p>
    <w:p w:rsidR="001C1D1C" w:rsidRPr="001C1D1C" w:rsidRDefault="001C1D1C" w:rsidP="001C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1C1D1C">
        <w:rPr>
          <w:rFonts w:ascii="Courier New" w:eastAsia="Times New Roman" w:hAnsi="Courier New" w:cs="Courier New"/>
          <w:sz w:val="20"/>
          <w:lang w:eastAsia="en-GB"/>
        </w:rPr>
        <w:t>===================================================================</w:t>
      </w:r>
    </w:p>
    <w:p w:rsidR="00070597" w:rsidRPr="00070597" w:rsidRDefault="00070597" w:rsidP="00070597">
      <w:bookmarkStart w:id="0" w:name="_GoBack"/>
      <w:bookmarkEnd w:id="0"/>
    </w:p>
    <w:sectPr w:rsidR="00070597" w:rsidRPr="00070597" w:rsidSect="00D43418">
      <w:headerReference w:type="default" r:id="rId7"/>
      <w:footerReference w:type="default" r:id="rId8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D3" w:rsidRDefault="00AB19D3">
      <w:r>
        <w:separator/>
      </w:r>
    </w:p>
  </w:endnote>
  <w:endnote w:type="continuationSeparator" w:id="0">
    <w:p w:rsidR="00AB19D3" w:rsidRDefault="00A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Pr="004D193B" w:rsidRDefault="001C1D1C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D3" w:rsidRDefault="00AB19D3">
      <w:r>
        <w:separator/>
      </w:r>
    </w:p>
  </w:footnote>
  <w:footnote w:type="continuationSeparator" w:id="0">
    <w:p w:rsidR="00AB19D3" w:rsidRDefault="00AB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1C1D1C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sequence library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9D3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1D1C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19D3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F02306C-A944-4D8A-96DB-A55FF362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D1C"/>
    <w:rPr>
      <w:rFonts w:ascii="Courier New" w:eastAsia="Times New Roman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74D72592.dotm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2016-05-10T16:46:00Z</dcterms:created>
  <dcterms:modified xsi:type="dcterms:W3CDTF">2016-05-10T16:47:00Z</dcterms:modified>
</cp:coreProperties>
</file>